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3"/>
        <w:rPr>
          <w:rFonts w:hint="eastAsia"/>
          <w:lang w:eastAsia="zh-CN"/>
        </w:rPr>
      </w:pPr>
    </w:p>
    <w:p w14:paraId="45C4920C"/>
    <w:p w14:paraId="061F59A0"/>
    <w:p w14:paraId="674B9541">
      <w:pPr>
        <w:rPr>
          <w:rFonts w:hint="eastAsia"/>
        </w:rPr>
      </w:pPr>
    </w:p>
    <w:p w14:paraId="19FC70DA">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吉利学院学一食堂原卡务中心商铺招租项目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2"/>
        <w:rPr>
          <w:rFonts w:eastAsiaTheme="minorEastAsia"/>
          <w:lang w:val="en-US" w:bidi="ar-SA"/>
        </w:rPr>
      </w:pPr>
    </w:p>
    <w:p w14:paraId="739A2BB6">
      <w:pPr>
        <w:rPr>
          <w:rFonts w:hint="eastAsia"/>
        </w:rPr>
      </w:pPr>
    </w:p>
    <w:p w14:paraId="78BDF2B3">
      <w:pPr>
        <w:pStyle w:val="2"/>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2"/>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4" w:type="first"/>
          <w:headerReference r:id="rId3" w:type="default"/>
          <w:footerReference r:id="rId5" w:type="default"/>
          <w:footerReference r:id="rId6"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吉利学院学一食堂原卡务中心商铺招租项目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6"/>
        <w:spacing w:line="240" w:lineRule="auto"/>
        <w:rPr>
          <w:rFonts w:ascii="仿宋_GB2312" w:hAnsi="仿宋_GB2312" w:eastAsia="仿宋_GB2312" w:cs="仿宋_GB2312"/>
          <w:sz w:val="24"/>
        </w:rPr>
      </w:pPr>
    </w:p>
    <w:p w14:paraId="7CCA109C">
      <w:pPr>
        <w:pStyle w:val="6"/>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6"/>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投标人若有营业执照可提供；</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3"/>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5.项目相关业绩（无要求</w:t>
      </w:r>
      <w:r>
        <w:rPr>
          <w:rFonts w:hint="eastAsia" w:ascii="仿宋" w:hAnsi="仿宋" w:eastAsia="仿宋" w:cs="仿宋"/>
          <w:b w:val="0"/>
          <w:bCs w:val="0"/>
          <w:kern w:val="2"/>
          <w:sz w:val="24"/>
          <w:szCs w:val="24"/>
          <w:lang w:val="en-US" w:bidi="ar-SA"/>
        </w:rPr>
        <w:t>）</w:t>
      </w:r>
    </w:p>
    <w:p w14:paraId="38B329CA">
      <w:pPr>
        <w:pStyle w:val="6"/>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kern w:val="0"/>
          <w:sz w:val="24"/>
          <w:szCs w:val="28"/>
          <w:lang w:val="en-US" w:eastAsia="zh-CN" w:bidi="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资质证明：请增加认为评估您公司资格预审需要增加的有关任何资料，请在此列出名称，并将资料附后</w:t>
      </w:r>
      <w:bookmarkStart w:id="0" w:name="_GoBack"/>
      <w:bookmarkEnd w:id="0"/>
    </w:p>
    <w:p w14:paraId="14C633BD">
      <w:pPr>
        <w:rPr>
          <w:rFonts w:hint="default"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吉利学院学一食堂原卡务中心商铺招租项目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titlePg/>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2"/>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3"/>
        <w:rPr>
          <w:rFonts w:hint="eastAsia" w:ascii="仿宋_GB2312" w:hAnsi="仿宋_GB2312" w:eastAsia="仿宋_GB2312" w:cs="仿宋_GB2312"/>
          <w:color w:val="000000"/>
          <w:sz w:val="28"/>
          <w:szCs w:val="28"/>
        </w:rPr>
      </w:pPr>
    </w:p>
    <w:p w14:paraId="5C8EE03B">
      <w:pPr>
        <w:pStyle w:val="3"/>
        <w:rPr>
          <w:rFonts w:hint="eastAsia" w:ascii="仿宋_GB2312" w:hAnsi="仿宋_GB2312" w:eastAsia="仿宋_GB2312" w:cs="仿宋_GB2312"/>
          <w:color w:val="000000"/>
          <w:sz w:val="28"/>
          <w:szCs w:val="28"/>
        </w:rPr>
      </w:pPr>
    </w:p>
    <w:p w14:paraId="410FE354">
      <w:pPr>
        <w:pStyle w:val="3"/>
        <w:rPr>
          <w:rFonts w:hint="eastAsia" w:ascii="仿宋_GB2312" w:hAnsi="仿宋_GB2312" w:eastAsia="仿宋_GB2312" w:cs="仿宋_GB2312"/>
          <w:color w:val="000000"/>
          <w:sz w:val="28"/>
          <w:szCs w:val="28"/>
        </w:rPr>
      </w:pPr>
    </w:p>
    <w:p w14:paraId="3D41EEFD">
      <w:pPr>
        <w:pStyle w:val="3"/>
        <w:rPr>
          <w:rFonts w:hint="eastAsia" w:ascii="仿宋_GB2312" w:hAnsi="仿宋_GB2312" w:eastAsia="仿宋_GB2312" w:cs="仿宋_GB2312"/>
          <w:color w:val="000000"/>
          <w:sz w:val="28"/>
          <w:szCs w:val="28"/>
        </w:rPr>
      </w:pPr>
    </w:p>
    <w:p w14:paraId="20FA1D67">
      <w:pPr>
        <w:pStyle w:val="3"/>
        <w:rPr>
          <w:rFonts w:hint="eastAsia" w:ascii="仿宋_GB2312" w:hAnsi="仿宋_GB2312" w:eastAsia="仿宋_GB2312" w:cs="仿宋_GB2312"/>
          <w:color w:val="000000"/>
          <w:sz w:val="28"/>
          <w:szCs w:val="28"/>
        </w:rPr>
      </w:pPr>
    </w:p>
    <w:p w14:paraId="299F3960">
      <w:pPr>
        <w:pStyle w:val="3"/>
        <w:rPr>
          <w:rFonts w:hint="eastAsia" w:ascii="仿宋_GB2312" w:hAnsi="仿宋_GB2312" w:eastAsia="仿宋_GB2312" w:cs="仿宋_GB2312"/>
          <w:color w:val="000000"/>
          <w:sz w:val="28"/>
          <w:szCs w:val="28"/>
        </w:rPr>
      </w:pPr>
    </w:p>
    <w:p w14:paraId="5443A6DF">
      <w:pPr>
        <w:pStyle w:val="3"/>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7"/>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1C32A80A">
      <w:pPr>
        <w:spacing w:line="360" w:lineRule="auto"/>
        <w:rPr>
          <w:rFonts w:hint="eastAsia" w:ascii="宋体" w:hAnsi="宋体" w:cs="宋体"/>
          <w:b/>
          <w:bCs/>
          <w:sz w:val="24"/>
          <w:lang w:eastAsia="zh-CN"/>
        </w:rPr>
      </w:pPr>
      <w:r>
        <w:rPr>
          <w:rFonts w:hint="eastAsia" w:ascii="宋体" w:hAnsi="宋体" w:cs="宋体"/>
          <w:b/>
          <w:bCs/>
          <w:sz w:val="24"/>
        </w:rPr>
        <w:t>1.类似业绩定义：</w:t>
      </w:r>
      <w:r>
        <w:rPr>
          <w:rFonts w:hint="eastAsia" w:ascii="宋体" w:hAnsi="宋体" w:cs="宋体"/>
          <w:b/>
          <w:bCs/>
          <w:sz w:val="24"/>
          <w:lang w:val="en-US" w:eastAsia="zh-CN"/>
        </w:rPr>
        <w:t>无要求</w:t>
      </w:r>
      <w:r>
        <w:rPr>
          <w:rFonts w:hint="eastAsia" w:ascii="宋体" w:hAnsi="宋体" w:cs="宋体"/>
          <w:b/>
          <w:bCs/>
          <w:sz w:val="24"/>
          <w:lang w:eastAsia="zh-CN"/>
        </w:rPr>
        <w:t>。</w:t>
      </w:r>
    </w:p>
    <w:p w14:paraId="491DFB27">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6459574B">
      <w:pPr>
        <w:adjustRightInd w:val="0"/>
        <w:snapToGrid w:val="0"/>
        <w:spacing w:line="360" w:lineRule="auto"/>
        <w:ind w:firstLine="4760" w:firstLineChars="1700"/>
        <w:rPr>
          <w:rFonts w:ascii="仿宋_GB2312" w:hAnsi="仿宋_GB2312" w:eastAsia="仿宋_GB2312" w:cs="仿宋_GB2312"/>
          <w:color w:val="000000"/>
          <w:sz w:val="28"/>
          <w:szCs w:val="28"/>
        </w:rPr>
      </w:pPr>
    </w:p>
    <w:p w14:paraId="4C91A17E"/>
    <w:sectPr>
      <w:headerReference r:id="rId8" w:type="default"/>
      <w:footerReference r:id="rId9"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4"/>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24C3A9D">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4"/>
      <w:jc w:val="right"/>
    </w:pPr>
  </w:p>
  <w:p w14:paraId="26130339">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4"/>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4"/>
                            <w:rPr>
                              <w:rStyle w:val="9"/>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4"/>
                      <w:rPr>
                        <w:rStyle w:val="9"/>
                      </w:rPr>
                    </w:pPr>
                  </w:p>
                </w:txbxContent>
              </v:textbox>
            </v:shape>
          </w:pict>
        </mc:Fallback>
      </mc:AlternateContent>
    </w:r>
  </w:p>
  <w:p w14:paraId="55760AC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BEEF3">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1312" behindDoc="0" locked="0" layoutInCell="1" allowOverlap="1">
          <wp:simplePos x="0" y="0"/>
          <wp:positionH relativeFrom="column">
            <wp:posOffset>-700405</wp:posOffset>
          </wp:positionH>
          <wp:positionV relativeFrom="paragraph">
            <wp:posOffset>-121285</wp:posOffset>
          </wp:positionV>
          <wp:extent cx="1207770" cy="368300"/>
          <wp:effectExtent l="0" t="0" r="11430" b="12700"/>
          <wp:wrapSquare wrapText="bothSides"/>
          <wp:docPr id="1"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sz w:val="2"/>
        <w:szCs w:val="2"/>
        <w:lang w:eastAsia="zh-CN"/>
      </w:rPr>
      <w:tab/>
    </w:r>
    <w:r>
      <w:rPr>
        <w:rFonts w:hint="eastAsia"/>
        <w:lang w:val="en-US" w:eastAsia="zh-CN"/>
      </w:rPr>
      <w:t>吉利学院学一食堂原卡务中心商铺招租项目</w:t>
    </w:r>
  </w:p>
  <w:p w14:paraId="1F2906EB">
    <w:pPr>
      <w:pStyle w:val="5"/>
      <w:pBdr>
        <w:bottom w:val="none" w:color="auto" w:sz="0" w:space="0"/>
      </w:pBdr>
      <w:tabs>
        <w:tab w:val="left" w:pos="8091"/>
        <w:tab w:val="clear" w:pos="4153"/>
      </w:tabs>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B3D0">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2336"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5"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吉利学院学一食堂原卡务中心商铺招租项目</w:t>
    </w:r>
  </w:p>
  <w:p w14:paraId="465E5AB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5"/>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吉利学院学一食堂原卡务中心商铺招租项目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A0CBB"/>
    <w:rsid w:val="0D287299"/>
    <w:rsid w:val="210473AE"/>
    <w:rsid w:val="44B60E78"/>
    <w:rsid w:val="4EC62DC8"/>
    <w:rsid w:val="731A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1483</Words>
  <Characters>1504</Characters>
  <Lines>0</Lines>
  <Paragraphs>0</Paragraphs>
  <TotalTime>2</TotalTime>
  <ScaleCrop>false</ScaleCrop>
  <LinksUpToDate>false</LinksUpToDate>
  <CharactersWithSpaces>2126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2025-10-27T06:34:00Z</dcterms:created>
  <dc:creator>YY</dc:creator>
  <cp:lastModifiedBy>YY</cp:lastModifiedBy>
  <dcterms:modified xsi:type="dcterms:W3CDTF">2025-11-05T02:29:48Z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13506491563C4197BC5914845E96E4D6_13</vt:lpwstr>
  </property>
  <property fmtid="{D5CDD505-2E9C-101B-9397-08002B2CF9AE}" pid="4" name="KSOTemplateDocerSaveRecord">
    <vt:lpwstr>eyJoZGlkIjoiOWIyZGJlZThiMDE1YTc5MDA5OGNjZTgwYjAyNTZjNWEiLCJ1c2VySWQiOiIxMjUxNTU5MTQ4In0=</vt:lpwstr>
  </property>
</Properties>
</file>